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F36F4D" w14:textId="77777777" w:rsidR="002E5E6A" w:rsidRPr="000D0BCA" w:rsidRDefault="0093082A" w:rsidP="004A0344">
      <w:pPr>
        <w:jc w:val="center"/>
        <w:rPr>
          <w:b/>
          <w:sz w:val="24"/>
          <w:szCs w:val="24"/>
          <w:u w:val="single"/>
        </w:rPr>
      </w:pPr>
      <w:r w:rsidRPr="000D0BCA">
        <w:rPr>
          <w:b/>
          <w:sz w:val="24"/>
          <w:szCs w:val="24"/>
          <w:u w:val="single"/>
        </w:rPr>
        <w:t>ELEVEN</w:t>
      </w:r>
      <w:r w:rsidR="004A0344" w:rsidRPr="000D0BCA">
        <w:rPr>
          <w:b/>
          <w:sz w:val="24"/>
          <w:szCs w:val="24"/>
          <w:u w:val="single"/>
        </w:rPr>
        <w:t xml:space="preserve"> ESSENTIAL THINGS TO KNOW ABOUT EXAM4 AT DUKE LAW</w:t>
      </w:r>
    </w:p>
    <w:p w14:paraId="6A01D648" w14:textId="77777777" w:rsidR="004A0344" w:rsidRPr="00E9436B" w:rsidRDefault="004A0344" w:rsidP="004A0344">
      <w:pPr>
        <w:pStyle w:val="ListParagraph"/>
        <w:numPr>
          <w:ilvl w:val="0"/>
          <w:numId w:val="1"/>
        </w:numPr>
        <w:rPr>
          <w:i/>
          <w:color w:val="FF0000"/>
          <w:sz w:val="24"/>
          <w:szCs w:val="24"/>
        </w:rPr>
      </w:pPr>
      <w:r>
        <w:rPr>
          <w:sz w:val="24"/>
          <w:szCs w:val="24"/>
        </w:rPr>
        <w:t xml:space="preserve">Exam4 is used for all in-person and some remote/take-home exams. A new version must be downloaded for each exam cycle.   </w:t>
      </w:r>
      <w:r w:rsidR="00DC03CE">
        <w:rPr>
          <w:sz w:val="24"/>
          <w:szCs w:val="24"/>
        </w:rPr>
        <w:t>For example, i</w:t>
      </w:r>
      <w:r>
        <w:rPr>
          <w:sz w:val="24"/>
          <w:szCs w:val="24"/>
        </w:rPr>
        <w:t>f you had a midterm in Exam4, you’ll still be required to download a new version for finals.  You’ll receive an email from the Registrar’s Office when the software is available.</w:t>
      </w:r>
      <w:r w:rsidR="00084C61">
        <w:rPr>
          <w:sz w:val="24"/>
          <w:szCs w:val="24"/>
        </w:rPr>
        <w:t xml:space="preserve">  </w:t>
      </w:r>
      <w:r w:rsidR="00084C61" w:rsidRPr="00486EEF">
        <w:rPr>
          <w:b/>
          <w:i/>
          <w:sz w:val="24"/>
          <w:szCs w:val="24"/>
        </w:rPr>
        <w:t>After downloading you should do a full restart on your computer</w:t>
      </w:r>
      <w:r w:rsidR="00084C61" w:rsidRPr="000D0BCA">
        <w:rPr>
          <w:i/>
          <w:sz w:val="24"/>
          <w:szCs w:val="24"/>
        </w:rPr>
        <w:t>.</w:t>
      </w:r>
      <w:r w:rsidR="00486EEF">
        <w:rPr>
          <w:sz w:val="24"/>
          <w:szCs w:val="24"/>
        </w:rPr>
        <w:t xml:space="preserve"> Students are expected to do a practice exam in the relevant exam modes </w:t>
      </w:r>
      <w:r w:rsidR="00486EEF" w:rsidRPr="00E9436B">
        <w:rPr>
          <w:sz w:val="24"/>
          <w:szCs w:val="24"/>
          <w:u w:val="single"/>
        </w:rPr>
        <w:t>before</w:t>
      </w:r>
      <w:r w:rsidR="00486EEF">
        <w:rPr>
          <w:sz w:val="24"/>
          <w:szCs w:val="24"/>
        </w:rPr>
        <w:t xml:space="preserve"> </w:t>
      </w:r>
      <w:r w:rsidR="00E9436B">
        <w:rPr>
          <w:sz w:val="24"/>
          <w:szCs w:val="24"/>
        </w:rPr>
        <w:t xml:space="preserve">their first exam day.  </w:t>
      </w:r>
      <w:r w:rsidR="00E9436B" w:rsidRPr="00E9436B">
        <w:rPr>
          <w:color w:val="FF0000"/>
          <w:sz w:val="24"/>
          <w:szCs w:val="24"/>
        </w:rPr>
        <w:t>Extra time will not be given</w:t>
      </w:r>
      <w:r w:rsidR="00E9436B">
        <w:rPr>
          <w:color w:val="FF0000"/>
          <w:sz w:val="24"/>
          <w:szCs w:val="24"/>
        </w:rPr>
        <w:t xml:space="preserve"> for downloading</w:t>
      </w:r>
      <w:r w:rsidR="00E9436B" w:rsidRPr="00E9436B">
        <w:rPr>
          <w:color w:val="FF0000"/>
          <w:sz w:val="24"/>
          <w:szCs w:val="24"/>
        </w:rPr>
        <w:t xml:space="preserve"> on the day of the exam.</w:t>
      </w:r>
    </w:p>
    <w:p w14:paraId="638664EA" w14:textId="77777777" w:rsidR="004A0344" w:rsidRDefault="004A0344" w:rsidP="004A0344">
      <w:pPr>
        <w:pStyle w:val="ListParagraph"/>
        <w:rPr>
          <w:sz w:val="24"/>
          <w:szCs w:val="24"/>
        </w:rPr>
      </w:pPr>
    </w:p>
    <w:p w14:paraId="35DA6044" w14:textId="77777777" w:rsidR="004A0344" w:rsidRDefault="004A0344" w:rsidP="004A0344">
      <w:pPr>
        <w:pStyle w:val="ListParagraph"/>
        <w:numPr>
          <w:ilvl w:val="0"/>
          <w:numId w:val="1"/>
        </w:numPr>
        <w:rPr>
          <w:sz w:val="24"/>
          <w:szCs w:val="24"/>
        </w:rPr>
      </w:pPr>
      <w:r>
        <w:rPr>
          <w:sz w:val="24"/>
          <w:szCs w:val="24"/>
        </w:rPr>
        <w:t>If you are taking an in-person exam, you must start the software when the proctor announces the beginning of the exam.  Failing to do so may result in an honor code violation.</w:t>
      </w:r>
    </w:p>
    <w:p w14:paraId="15ABE2D4" w14:textId="77777777" w:rsidR="004A0344" w:rsidRPr="004A0344" w:rsidRDefault="004A0344" w:rsidP="004A0344">
      <w:pPr>
        <w:pStyle w:val="ListParagraph"/>
        <w:rPr>
          <w:sz w:val="24"/>
          <w:szCs w:val="24"/>
        </w:rPr>
      </w:pPr>
    </w:p>
    <w:p w14:paraId="7E29957C" w14:textId="77777777" w:rsidR="004A0344" w:rsidRPr="0093082A" w:rsidRDefault="004A0344" w:rsidP="004A0344">
      <w:pPr>
        <w:pStyle w:val="ListParagraph"/>
        <w:numPr>
          <w:ilvl w:val="0"/>
          <w:numId w:val="1"/>
        </w:numPr>
        <w:rPr>
          <w:b/>
          <w:sz w:val="24"/>
          <w:szCs w:val="24"/>
        </w:rPr>
      </w:pPr>
      <w:r w:rsidRPr="004A0344">
        <w:rPr>
          <w:b/>
          <w:color w:val="FF0000"/>
          <w:sz w:val="24"/>
          <w:szCs w:val="24"/>
          <w:u w:val="single"/>
        </w:rPr>
        <w:t>Exam4 does not permit cutting and pasting into or out of the exam document</w:t>
      </w:r>
      <w:r w:rsidRPr="004A0344">
        <w:rPr>
          <w:color w:val="FF0000"/>
          <w:sz w:val="24"/>
          <w:szCs w:val="24"/>
        </w:rPr>
        <w:t xml:space="preserve">. </w:t>
      </w:r>
      <w:r>
        <w:rPr>
          <w:sz w:val="24"/>
          <w:szCs w:val="24"/>
        </w:rPr>
        <w:t xml:space="preserve"> </w:t>
      </w:r>
      <w:r w:rsidRPr="0093082A">
        <w:rPr>
          <w:b/>
          <w:sz w:val="24"/>
          <w:szCs w:val="24"/>
        </w:rPr>
        <w:t xml:space="preserve">If you are taking your exam in Closed, Open Laptop or Open Laptop Network mode, you must type your answer directly into the Exam4 </w:t>
      </w:r>
      <w:r w:rsidR="0093082A">
        <w:rPr>
          <w:b/>
          <w:sz w:val="24"/>
          <w:szCs w:val="24"/>
        </w:rPr>
        <w:t xml:space="preserve">essay </w:t>
      </w:r>
      <w:r w:rsidRPr="0093082A">
        <w:rPr>
          <w:b/>
          <w:sz w:val="24"/>
          <w:szCs w:val="24"/>
        </w:rPr>
        <w:t xml:space="preserve">window.  </w:t>
      </w:r>
      <w:r w:rsidR="00DC03CE">
        <w:rPr>
          <w:b/>
          <w:sz w:val="24"/>
          <w:szCs w:val="24"/>
        </w:rPr>
        <w:t>You cannot paste an answer in from Word.</w:t>
      </w:r>
    </w:p>
    <w:p w14:paraId="1C58B846" w14:textId="77777777" w:rsidR="004A0344" w:rsidRPr="004A0344" w:rsidRDefault="004A0344" w:rsidP="004A0344">
      <w:pPr>
        <w:pStyle w:val="ListParagraph"/>
        <w:rPr>
          <w:sz w:val="24"/>
          <w:szCs w:val="24"/>
        </w:rPr>
      </w:pPr>
    </w:p>
    <w:p w14:paraId="12A22395" w14:textId="45E950C0" w:rsidR="004A0344" w:rsidRPr="007314C4" w:rsidRDefault="004A0344" w:rsidP="007314C4">
      <w:pPr>
        <w:pStyle w:val="ListParagraph"/>
        <w:numPr>
          <w:ilvl w:val="0"/>
          <w:numId w:val="1"/>
        </w:numPr>
        <w:rPr>
          <w:sz w:val="24"/>
          <w:szCs w:val="24"/>
        </w:rPr>
      </w:pPr>
      <w:r>
        <w:rPr>
          <w:sz w:val="24"/>
          <w:szCs w:val="24"/>
        </w:rPr>
        <w:t>Exam4 does not work on iPads</w:t>
      </w:r>
      <w:r w:rsidR="007314C4">
        <w:rPr>
          <w:sz w:val="24"/>
          <w:szCs w:val="24"/>
        </w:rPr>
        <w:t>,</w:t>
      </w:r>
      <w:r>
        <w:rPr>
          <w:sz w:val="24"/>
          <w:szCs w:val="24"/>
        </w:rPr>
        <w:t xml:space="preserve"> Virtual Machines</w:t>
      </w:r>
      <w:r w:rsidR="007314C4">
        <w:rPr>
          <w:sz w:val="24"/>
          <w:szCs w:val="24"/>
        </w:rPr>
        <w:t xml:space="preserve">, </w:t>
      </w:r>
      <w:proofErr w:type="spellStart"/>
      <w:r w:rsidR="007314C4">
        <w:rPr>
          <w:sz w:val="24"/>
          <w:szCs w:val="24"/>
        </w:rPr>
        <w:t>ChromeBook</w:t>
      </w:r>
      <w:proofErr w:type="spellEnd"/>
      <w:r w:rsidR="007314C4">
        <w:rPr>
          <w:sz w:val="24"/>
          <w:szCs w:val="24"/>
        </w:rPr>
        <w:t xml:space="preserve"> or Surface tablets</w:t>
      </w:r>
      <w:r>
        <w:rPr>
          <w:sz w:val="24"/>
          <w:szCs w:val="24"/>
        </w:rPr>
        <w:t>.</w:t>
      </w:r>
      <w:r w:rsidR="007314C4">
        <w:rPr>
          <w:sz w:val="24"/>
          <w:szCs w:val="24"/>
        </w:rPr>
        <w:t xml:space="preserve">  F</w:t>
      </w:r>
      <w:r w:rsidR="007314C4" w:rsidRPr="007314C4">
        <w:rPr>
          <w:sz w:val="24"/>
          <w:szCs w:val="24"/>
        </w:rPr>
        <w:t xml:space="preserve">or more information, check </w:t>
      </w:r>
      <w:hyperlink r:id="rId5" w:history="1">
        <w:r w:rsidR="007314C4" w:rsidRPr="007314C4">
          <w:rPr>
            <w:rStyle w:val="Hyperlink"/>
            <w:sz w:val="24"/>
            <w:szCs w:val="24"/>
          </w:rPr>
          <w:t>https://exam4.com/support</w:t>
        </w:r>
      </w:hyperlink>
      <w:r w:rsidR="007314C4" w:rsidRPr="007314C4">
        <w:rPr>
          <w:sz w:val="24"/>
          <w:szCs w:val="24"/>
        </w:rPr>
        <w:t> to see what devices or OS works with the latest version of the software. </w:t>
      </w:r>
    </w:p>
    <w:p w14:paraId="713BCFE9" w14:textId="77777777" w:rsidR="0093082A" w:rsidRPr="0093082A" w:rsidRDefault="0093082A" w:rsidP="0093082A">
      <w:pPr>
        <w:pStyle w:val="ListParagraph"/>
        <w:rPr>
          <w:sz w:val="24"/>
          <w:szCs w:val="24"/>
        </w:rPr>
      </w:pPr>
    </w:p>
    <w:p w14:paraId="1EA4141C" w14:textId="77777777" w:rsidR="0093082A" w:rsidRDefault="0093082A" w:rsidP="004A0344">
      <w:pPr>
        <w:pStyle w:val="ListParagraph"/>
        <w:numPr>
          <w:ilvl w:val="0"/>
          <w:numId w:val="1"/>
        </w:numPr>
        <w:rPr>
          <w:sz w:val="24"/>
          <w:szCs w:val="24"/>
        </w:rPr>
      </w:pPr>
      <w:r>
        <w:rPr>
          <w:sz w:val="24"/>
          <w:szCs w:val="24"/>
        </w:rPr>
        <w:t>Closed format will run a security check on your laptop to make sure that it is not accessing the internet.  You may not use a second monitor when practicing a closed format exam at home.  It will cause the security check to fail.  If you find that your laptop will not pass the security check, contact the Duke Law Help Desk at 919-613-7072.</w:t>
      </w:r>
    </w:p>
    <w:p w14:paraId="17A43065" w14:textId="77777777" w:rsidR="004A0344" w:rsidRPr="004A0344" w:rsidRDefault="004A0344" w:rsidP="004A0344">
      <w:pPr>
        <w:pStyle w:val="ListParagraph"/>
        <w:rPr>
          <w:sz w:val="24"/>
          <w:szCs w:val="24"/>
        </w:rPr>
      </w:pPr>
    </w:p>
    <w:p w14:paraId="10E14B57" w14:textId="77777777" w:rsidR="004A0344" w:rsidRDefault="004A0344" w:rsidP="004A0344">
      <w:pPr>
        <w:pStyle w:val="ListParagraph"/>
        <w:numPr>
          <w:ilvl w:val="0"/>
          <w:numId w:val="1"/>
        </w:numPr>
        <w:rPr>
          <w:sz w:val="24"/>
          <w:szCs w:val="24"/>
        </w:rPr>
      </w:pPr>
      <w:r>
        <w:rPr>
          <w:sz w:val="24"/>
          <w:szCs w:val="24"/>
        </w:rPr>
        <w:t xml:space="preserve">Exam4 will format your exam when it is printed.  The final exam prints as 12-font, double-spaced, and will show your word counts on the </w:t>
      </w:r>
      <w:r w:rsidR="000D0BCA">
        <w:rPr>
          <w:sz w:val="24"/>
          <w:szCs w:val="24"/>
        </w:rPr>
        <w:t>cover</w:t>
      </w:r>
      <w:r>
        <w:rPr>
          <w:sz w:val="24"/>
          <w:szCs w:val="24"/>
        </w:rPr>
        <w:t xml:space="preserve"> of </w:t>
      </w:r>
      <w:r w:rsidR="00084C61">
        <w:rPr>
          <w:sz w:val="24"/>
          <w:szCs w:val="24"/>
        </w:rPr>
        <w:t>the exam.  If the professor asks you to add a word count</w:t>
      </w:r>
      <w:r w:rsidR="000D0BCA">
        <w:rPr>
          <w:sz w:val="24"/>
          <w:szCs w:val="24"/>
        </w:rPr>
        <w:t xml:space="preserve"> in an answer</w:t>
      </w:r>
      <w:r w:rsidR="00084C61">
        <w:rPr>
          <w:sz w:val="24"/>
          <w:szCs w:val="24"/>
        </w:rPr>
        <w:t>, you can see it in “Show Doc Stats” on the right side of the screen.</w:t>
      </w:r>
    </w:p>
    <w:p w14:paraId="2E14085F" w14:textId="77777777" w:rsidR="00084C61" w:rsidRPr="00084C61" w:rsidRDefault="00084C61" w:rsidP="00084C61">
      <w:pPr>
        <w:pStyle w:val="ListParagraph"/>
        <w:rPr>
          <w:sz w:val="24"/>
          <w:szCs w:val="24"/>
        </w:rPr>
      </w:pPr>
    </w:p>
    <w:p w14:paraId="5191EE17" w14:textId="77777777" w:rsidR="00084C61" w:rsidRDefault="00084C61" w:rsidP="004A0344">
      <w:pPr>
        <w:pStyle w:val="ListParagraph"/>
        <w:numPr>
          <w:ilvl w:val="0"/>
          <w:numId w:val="1"/>
        </w:numPr>
        <w:rPr>
          <w:sz w:val="24"/>
          <w:szCs w:val="24"/>
        </w:rPr>
      </w:pPr>
      <w:r>
        <w:rPr>
          <w:sz w:val="24"/>
          <w:szCs w:val="24"/>
        </w:rPr>
        <w:t>Exam4 is a word processor and has the standard features of a word processor, including spell check</w:t>
      </w:r>
      <w:r w:rsidR="00DC03CE">
        <w:rPr>
          <w:sz w:val="24"/>
          <w:szCs w:val="24"/>
        </w:rPr>
        <w:t>.</w:t>
      </w:r>
    </w:p>
    <w:p w14:paraId="6667D06E" w14:textId="77777777" w:rsidR="00084C61" w:rsidRPr="00084C61" w:rsidRDefault="00084C61" w:rsidP="00084C61">
      <w:pPr>
        <w:pStyle w:val="ListParagraph"/>
        <w:rPr>
          <w:sz w:val="24"/>
          <w:szCs w:val="24"/>
        </w:rPr>
      </w:pPr>
    </w:p>
    <w:p w14:paraId="37B3F144" w14:textId="77777777" w:rsidR="00084C61" w:rsidRDefault="00084C61" w:rsidP="004A0344">
      <w:pPr>
        <w:pStyle w:val="ListParagraph"/>
        <w:numPr>
          <w:ilvl w:val="0"/>
          <w:numId w:val="1"/>
        </w:numPr>
        <w:rPr>
          <w:sz w:val="24"/>
          <w:szCs w:val="24"/>
        </w:rPr>
      </w:pPr>
      <w:r>
        <w:rPr>
          <w:sz w:val="24"/>
          <w:szCs w:val="24"/>
        </w:rPr>
        <w:t xml:space="preserve">You must use the answer separator between questions for the word count </w:t>
      </w:r>
      <w:r w:rsidR="00DC03CE">
        <w:rPr>
          <w:sz w:val="24"/>
          <w:szCs w:val="24"/>
        </w:rPr>
        <w:t xml:space="preserve">feature </w:t>
      </w:r>
      <w:r>
        <w:rPr>
          <w:sz w:val="24"/>
          <w:szCs w:val="24"/>
        </w:rPr>
        <w:t>to function properly.</w:t>
      </w:r>
    </w:p>
    <w:p w14:paraId="0D3B875C" w14:textId="77777777" w:rsidR="00084C61" w:rsidRPr="00084C61" w:rsidRDefault="00084C61" w:rsidP="00084C61">
      <w:pPr>
        <w:pStyle w:val="ListParagraph"/>
        <w:rPr>
          <w:sz w:val="24"/>
          <w:szCs w:val="24"/>
        </w:rPr>
      </w:pPr>
    </w:p>
    <w:p w14:paraId="3FC49D1A" w14:textId="7A6EF29C" w:rsidR="00084C61" w:rsidRDefault="00084C61" w:rsidP="004A0344">
      <w:pPr>
        <w:pStyle w:val="ListParagraph"/>
        <w:numPr>
          <w:ilvl w:val="0"/>
          <w:numId w:val="1"/>
        </w:numPr>
        <w:rPr>
          <w:sz w:val="24"/>
          <w:szCs w:val="24"/>
        </w:rPr>
      </w:pPr>
      <w:r>
        <w:rPr>
          <w:sz w:val="24"/>
          <w:szCs w:val="24"/>
        </w:rPr>
        <w:lastRenderedPageBreak/>
        <w:t>If your exam has multiple</w:t>
      </w:r>
      <w:r w:rsidR="00DC03CE">
        <w:rPr>
          <w:sz w:val="24"/>
          <w:szCs w:val="24"/>
        </w:rPr>
        <w:t>-</w:t>
      </w:r>
      <w:r>
        <w:rPr>
          <w:sz w:val="24"/>
          <w:szCs w:val="24"/>
        </w:rPr>
        <w:t xml:space="preserve">choice questions </w:t>
      </w:r>
      <w:r w:rsidR="000D0BCA">
        <w:rPr>
          <w:sz w:val="24"/>
          <w:szCs w:val="24"/>
        </w:rPr>
        <w:t xml:space="preserve">or true/false questions </w:t>
      </w:r>
      <w:r>
        <w:rPr>
          <w:sz w:val="24"/>
          <w:szCs w:val="24"/>
        </w:rPr>
        <w:t xml:space="preserve">you </w:t>
      </w:r>
      <w:r w:rsidRPr="009353D0">
        <w:rPr>
          <w:sz w:val="24"/>
          <w:szCs w:val="24"/>
        </w:rPr>
        <w:t>must</w:t>
      </w:r>
      <w:r w:rsidRPr="000729D9">
        <w:rPr>
          <w:b/>
          <w:sz w:val="24"/>
          <w:szCs w:val="24"/>
        </w:rPr>
        <w:t xml:space="preserve"> </w:t>
      </w:r>
      <w:r>
        <w:rPr>
          <w:sz w:val="24"/>
          <w:szCs w:val="24"/>
        </w:rPr>
        <w:t>use the multiple-choice answer tool to answer them</w:t>
      </w:r>
      <w:r w:rsidR="000729D9">
        <w:rPr>
          <w:sz w:val="24"/>
          <w:szCs w:val="24"/>
        </w:rPr>
        <w:t xml:space="preserve"> </w:t>
      </w:r>
      <w:r w:rsidR="000729D9" w:rsidRPr="00732B7B">
        <w:rPr>
          <w:i/>
          <w:sz w:val="24"/>
          <w:szCs w:val="24"/>
          <w:u w:val="single"/>
        </w:rPr>
        <w:t>unless the instructions specifically ask you not to</w:t>
      </w:r>
      <w:r w:rsidRPr="00732B7B">
        <w:rPr>
          <w:sz w:val="24"/>
          <w:szCs w:val="24"/>
          <w:u w:val="single"/>
        </w:rPr>
        <w:t>.</w:t>
      </w:r>
      <w:r>
        <w:rPr>
          <w:sz w:val="24"/>
          <w:szCs w:val="24"/>
        </w:rPr>
        <w:t xml:space="preserve">  Do not type the</w:t>
      </w:r>
      <w:r w:rsidR="000D0BCA">
        <w:rPr>
          <w:sz w:val="24"/>
          <w:szCs w:val="24"/>
        </w:rPr>
        <w:t xml:space="preserve"> answers </w:t>
      </w:r>
      <w:r>
        <w:rPr>
          <w:sz w:val="24"/>
          <w:szCs w:val="24"/>
        </w:rPr>
        <w:t>into the essay portion using the answer separator.  True is A and false is B.  You must “hide” the multiple-choice tool in order to answer the essay questions or exit Exam4.</w:t>
      </w:r>
    </w:p>
    <w:p w14:paraId="49E91D84" w14:textId="77777777" w:rsidR="0093082A" w:rsidRPr="0093082A" w:rsidRDefault="0093082A" w:rsidP="0093082A">
      <w:pPr>
        <w:pStyle w:val="ListParagraph"/>
        <w:rPr>
          <w:sz w:val="24"/>
          <w:szCs w:val="24"/>
        </w:rPr>
      </w:pPr>
    </w:p>
    <w:p w14:paraId="0F1E3C7B" w14:textId="7A9C7BD3" w:rsidR="000D0BCA" w:rsidRPr="000D0BCA" w:rsidRDefault="0093082A" w:rsidP="000D0BCA">
      <w:pPr>
        <w:pStyle w:val="ListParagraph"/>
        <w:numPr>
          <w:ilvl w:val="0"/>
          <w:numId w:val="1"/>
        </w:numPr>
        <w:rPr>
          <w:sz w:val="24"/>
          <w:szCs w:val="24"/>
          <w:u w:val="single"/>
        </w:rPr>
      </w:pPr>
      <w:r>
        <w:rPr>
          <w:sz w:val="24"/>
          <w:szCs w:val="24"/>
        </w:rPr>
        <w:t xml:space="preserve">Exam4 Take Home mode permits the pasting of text into the exam window, </w:t>
      </w:r>
      <w:r w:rsidRPr="0093082A">
        <w:rPr>
          <w:sz w:val="24"/>
          <w:szCs w:val="24"/>
          <w:u w:val="single"/>
        </w:rPr>
        <w:t>but formatting will not carry over.</w:t>
      </w:r>
      <w:r>
        <w:rPr>
          <w:sz w:val="24"/>
          <w:szCs w:val="24"/>
        </w:rPr>
        <w:t xml:space="preserve">  It is recommended that you type your answer into Exam4 to avoid problems and delays with formatting at the end of the exam.</w:t>
      </w:r>
      <w:r w:rsidR="00FC36A3">
        <w:rPr>
          <w:sz w:val="24"/>
          <w:szCs w:val="24"/>
        </w:rPr>
        <w:t xml:space="preserve"> No extra time will be given for formatting issues or loss of text.</w:t>
      </w:r>
    </w:p>
    <w:p w14:paraId="1602E0E6" w14:textId="77777777" w:rsidR="000D0BCA" w:rsidRDefault="000D0BCA" w:rsidP="000D0BCA">
      <w:pPr>
        <w:pStyle w:val="ListParagraph"/>
        <w:rPr>
          <w:sz w:val="24"/>
          <w:szCs w:val="24"/>
          <w:u w:val="single"/>
        </w:rPr>
      </w:pPr>
    </w:p>
    <w:p w14:paraId="077AA376" w14:textId="77777777" w:rsidR="00E9436B" w:rsidRPr="00E9436B" w:rsidRDefault="000D0BCA" w:rsidP="00E9436B">
      <w:pPr>
        <w:pStyle w:val="ListParagraph"/>
        <w:numPr>
          <w:ilvl w:val="0"/>
          <w:numId w:val="1"/>
        </w:numPr>
        <w:rPr>
          <w:sz w:val="24"/>
          <w:szCs w:val="24"/>
        </w:rPr>
      </w:pPr>
      <w:r>
        <w:rPr>
          <w:sz w:val="24"/>
          <w:szCs w:val="24"/>
        </w:rPr>
        <w:t xml:space="preserve">There are five steps to exiting the Exam4 software at the end of the exam.  Be sure to click through all five steps and exit the software fully before leaving the exam room or when submitting your remote exam.  More information can be found </w:t>
      </w:r>
      <w:r w:rsidR="00DC03CE">
        <w:rPr>
          <w:sz w:val="24"/>
          <w:szCs w:val="24"/>
        </w:rPr>
        <w:t>i</w:t>
      </w:r>
      <w:r>
        <w:rPr>
          <w:sz w:val="24"/>
          <w:szCs w:val="24"/>
        </w:rPr>
        <w:t xml:space="preserve">n the </w:t>
      </w:r>
      <w:r w:rsidR="00486EEF">
        <w:rPr>
          <w:sz w:val="24"/>
          <w:szCs w:val="24"/>
        </w:rPr>
        <w:t>“</w:t>
      </w:r>
      <w:r>
        <w:rPr>
          <w:sz w:val="24"/>
          <w:szCs w:val="24"/>
        </w:rPr>
        <w:t>Intro to Exam4</w:t>
      </w:r>
      <w:r w:rsidR="00486EEF">
        <w:rPr>
          <w:sz w:val="24"/>
          <w:szCs w:val="24"/>
        </w:rPr>
        <w:t xml:space="preserve">” </w:t>
      </w:r>
      <w:r>
        <w:rPr>
          <w:sz w:val="24"/>
          <w:szCs w:val="24"/>
        </w:rPr>
        <w:t xml:space="preserve">document posted </w:t>
      </w:r>
      <w:r w:rsidR="00E9436B">
        <w:rPr>
          <w:sz w:val="24"/>
          <w:szCs w:val="24"/>
        </w:rPr>
        <w:t>in the Exam Information page on</w:t>
      </w:r>
      <w:r>
        <w:rPr>
          <w:sz w:val="24"/>
          <w:szCs w:val="24"/>
        </w:rPr>
        <w:t xml:space="preserve"> the Duke Law website.</w:t>
      </w:r>
    </w:p>
    <w:p w14:paraId="06DD996C" w14:textId="77777777" w:rsidR="000D0BCA" w:rsidRDefault="00732B7B" w:rsidP="000D0BCA">
      <w:pPr>
        <w:pStyle w:val="ListParagraph"/>
        <w:rPr>
          <w:sz w:val="24"/>
          <w:szCs w:val="24"/>
          <w:u w:val="single"/>
        </w:rPr>
      </w:pPr>
      <w:hyperlink r:id="rId6" w:history="1">
        <w:r w:rsidR="00E9436B" w:rsidRPr="00DA36FC">
          <w:rPr>
            <w:rStyle w:val="Hyperlink"/>
            <w:sz w:val="24"/>
            <w:szCs w:val="24"/>
          </w:rPr>
          <w:t>https://law.duke.edu/study/registrar/exams</w:t>
        </w:r>
      </w:hyperlink>
    </w:p>
    <w:p w14:paraId="7E537682" w14:textId="77777777" w:rsidR="00E9436B" w:rsidRPr="000D0BCA" w:rsidRDefault="00E9436B" w:rsidP="000D0BCA">
      <w:pPr>
        <w:pStyle w:val="ListParagraph"/>
        <w:rPr>
          <w:sz w:val="24"/>
          <w:szCs w:val="24"/>
          <w:u w:val="single"/>
        </w:rPr>
      </w:pPr>
      <w:bookmarkStart w:id="0" w:name="_GoBack"/>
      <w:bookmarkEnd w:id="0"/>
    </w:p>
    <w:sectPr w:rsidR="00E9436B" w:rsidRPr="000D0B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480C1D"/>
    <w:multiLevelType w:val="hybridMultilevel"/>
    <w:tmpl w:val="2C5E987A"/>
    <w:lvl w:ilvl="0" w:tplc="2F8095C4">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344"/>
    <w:rsid w:val="000729D9"/>
    <w:rsid w:val="00084C61"/>
    <w:rsid w:val="000D0BCA"/>
    <w:rsid w:val="002E5E6A"/>
    <w:rsid w:val="00486EEF"/>
    <w:rsid w:val="004A0344"/>
    <w:rsid w:val="007314C4"/>
    <w:rsid w:val="00732B7B"/>
    <w:rsid w:val="0093082A"/>
    <w:rsid w:val="009353D0"/>
    <w:rsid w:val="00DC03CE"/>
    <w:rsid w:val="00E9436B"/>
    <w:rsid w:val="00FC36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3502E"/>
  <w15:chartTrackingRefBased/>
  <w15:docId w15:val="{39E1D818-9DFB-4187-B659-ECA2EAFAF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0344"/>
    <w:pPr>
      <w:ind w:left="720"/>
      <w:contextualSpacing/>
    </w:pPr>
  </w:style>
  <w:style w:type="character" w:styleId="Hyperlink">
    <w:name w:val="Hyperlink"/>
    <w:basedOn w:val="DefaultParagraphFont"/>
    <w:uiPriority w:val="99"/>
    <w:unhideWhenUsed/>
    <w:rsid w:val="00E9436B"/>
    <w:rPr>
      <w:color w:val="0563C1" w:themeColor="hyperlink"/>
      <w:u w:val="single"/>
    </w:rPr>
  </w:style>
  <w:style w:type="character" w:styleId="UnresolvedMention">
    <w:name w:val="Unresolved Mention"/>
    <w:basedOn w:val="DefaultParagraphFont"/>
    <w:uiPriority w:val="99"/>
    <w:semiHidden/>
    <w:unhideWhenUsed/>
    <w:rsid w:val="00E94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6956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aw.duke.edu/study/registrar/exams" TargetMode="External"/><Relationship Id="rId5" Type="http://schemas.openxmlformats.org/officeDocument/2006/relationships/hyperlink" Target="https://exam4.com/suppor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484</Words>
  <Characters>2763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Soderberg</dc:creator>
  <cp:keywords/>
  <dc:description/>
  <cp:lastModifiedBy>Tracy Soderberg</cp:lastModifiedBy>
  <cp:revision>8</cp:revision>
  <cp:lastPrinted>2025-11-24T14:18:00Z</cp:lastPrinted>
  <dcterms:created xsi:type="dcterms:W3CDTF">2025-04-14T15:58:00Z</dcterms:created>
  <dcterms:modified xsi:type="dcterms:W3CDTF">2025-12-02T14:41:00Z</dcterms:modified>
</cp:coreProperties>
</file>