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FD1" w:rsidRPr="0035701B" w:rsidRDefault="00B17D1E" w:rsidP="00B17D1E">
      <w:pPr>
        <w:jc w:val="center"/>
        <w:rPr>
          <w:b/>
          <w:u w:val="single"/>
        </w:rPr>
      </w:pPr>
      <w:r w:rsidRPr="0035701B">
        <w:rPr>
          <w:b/>
          <w:u w:val="single"/>
        </w:rPr>
        <w:t>DUKE LAW EXAM BASICS</w:t>
      </w:r>
    </w:p>
    <w:p w:rsidR="00B17D1E" w:rsidRDefault="00B17D1E" w:rsidP="00B17D1E"/>
    <w:p w:rsidR="00B17D1E" w:rsidRDefault="00B17D1E" w:rsidP="00B17D1E">
      <w:r>
        <w:t>Duke Law gives final exams in fall and in spring.  Exams are governed by Rule 3-16 of the Duke Law Rules and Policies.</w:t>
      </w:r>
      <w:r w:rsidR="00421AB3">
        <w:t xml:space="preserve">  All exams are given on weekdays, in the Durham time zone.</w:t>
      </w:r>
    </w:p>
    <w:p w:rsidR="00545A85" w:rsidRDefault="00545A85" w:rsidP="00B17D1E">
      <w:r w:rsidRPr="00064206">
        <w:rPr>
          <w:u w:val="single"/>
        </w:rPr>
        <w:t>Duke Law uses blind grading for exams</w:t>
      </w:r>
      <w:r>
        <w:t xml:space="preserve">.  Students should use only their student id as identification on the exam. </w:t>
      </w:r>
      <w:r w:rsidR="00064206">
        <w:t xml:space="preserve"> Using your name on </w:t>
      </w:r>
      <w:r w:rsidR="0035701B">
        <w:t>an</w:t>
      </w:r>
      <w:r w:rsidR="00064206">
        <w:t xml:space="preserve"> exam could result in an honor code violation.</w:t>
      </w:r>
    </w:p>
    <w:p w:rsidR="00545A85" w:rsidRDefault="00545A85" w:rsidP="00B17D1E">
      <w:r>
        <w:t xml:space="preserve">In case of illness or other emergency </w:t>
      </w:r>
      <w:r w:rsidRPr="00DB2E7E">
        <w:rPr>
          <w:u w:val="single"/>
        </w:rPr>
        <w:t>before</w:t>
      </w:r>
      <w:r>
        <w:t xml:space="preserve"> an exam, contact </w:t>
      </w:r>
      <w:r w:rsidR="00064206">
        <w:t xml:space="preserve">Dean Hutchison in </w:t>
      </w:r>
      <w:r>
        <w:t>Student Affairs at 919-613-70</w:t>
      </w:r>
      <w:r w:rsidR="0035701B">
        <w:t>29</w:t>
      </w:r>
      <w:r>
        <w:t xml:space="preserve"> or </w:t>
      </w:r>
      <w:r w:rsidR="00064206">
        <w:t xml:space="preserve">at </w:t>
      </w:r>
      <w:hyperlink r:id="rId5" w:history="1">
        <w:r w:rsidR="00064206" w:rsidRPr="00EA0E2B">
          <w:rPr>
            <w:rStyle w:val="Hyperlink"/>
          </w:rPr>
          <w:t>student_affairs@law.duke.edu</w:t>
        </w:r>
      </w:hyperlink>
      <w:r w:rsidR="00064206">
        <w:t>.</w:t>
      </w:r>
    </w:p>
    <w:p w:rsidR="00064206" w:rsidRPr="0018540A" w:rsidRDefault="00064206" w:rsidP="00B17D1E">
      <w:pPr>
        <w:rPr>
          <w:b/>
        </w:rPr>
      </w:pPr>
      <w:r w:rsidRPr="00064206">
        <w:t xml:space="preserve">Do not contact a professor directly if you have a problem </w:t>
      </w:r>
      <w:r w:rsidRPr="00DB2E7E">
        <w:rPr>
          <w:u w:val="single"/>
        </w:rPr>
        <w:t>during</w:t>
      </w:r>
      <w:r w:rsidR="00E913CC">
        <w:rPr>
          <w:u w:val="single"/>
        </w:rPr>
        <w:t xml:space="preserve"> or after</w:t>
      </w:r>
      <w:r w:rsidRPr="00064206">
        <w:t xml:space="preserve"> your exam.  This includes computer malfunction, illness, being unable to finish an exam, etc.  Please contact the Registrar’s Office (Student Records, Rm. 2027</w:t>
      </w:r>
      <w:r w:rsidR="00DB2E7E">
        <w:t>) or 919-613-7027</w:t>
      </w:r>
      <w:r w:rsidRPr="0018540A">
        <w:rPr>
          <w:b/>
        </w:rPr>
        <w:t>.</w:t>
      </w:r>
      <w:r w:rsidR="00E913CC" w:rsidRPr="0018540A">
        <w:rPr>
          <w:b/>
        </w:rPr>
        <w:t xml:space="preserve">  You may not contact your professor until after grades are released.</w:t>
      </w:r>
    </w:p>
    <w:p w:rsidR="00151423" w:rsidRDefault="00151423" w:rsidP="00B17D1E">
      <w:r>
        <w:t>Exams are given as in-person, scheduled remote, single-day take-home and any-day take-home.</w:t>
      </w:r>
    </w:p>
    <w:p w:rsidR="00151423" w:rsidRDefault="00151423" w:rsidP="00B17D1E">
      <w:r w:rsidRPr="00151423">
        <w:rPr>
          <w:u w:val="single"/>
        </w:rPr>
        <w:t>In-Person exams</w:t>
      </w:r>
      <w:r>
        <w:t>:</w:t>
      </w:r>
    </w:p>
    <w:p w:rsidR="00B17D1E" w:rsidRDefault="00B17D1E" w:rsidP="00B17D1E">
      <w:r>
        <w:t>Proctored, in-person exams use Exam4 software in three formats:</w:t>
      </w:r>
    </w:p>
    <w:p w:rsidR="00B17D1E" w:rsidRDefault="00B17D1E" w:rsidP="00B17D1E">
      <w:pPr>
        <w:pStyle w:val="ListParagraph"/>
        <w:numPr>
          <w:ilvl w:val="0"/>
          <w:numId w:val="1"/>
        </w:numPr>
      </w:pPr>
      <w:r>
        <w:t>Closed (no access to the internet);</w:t>
      </w:r>
    </w:p>
    <w:p w:rsidR="00B17D1E" w:rsidRDefault="00B17D1E" w:rsidP="00B17D1E">
      <w:pPr>
        <w:pStyle w:val="ListParagraph"/>
        <w:numPr>
          <w:ilvl w:val="0"/>
          <w:numId w:val="1"/>
        </w:numPr>
      </w:pPr>
      <w:r>
        <w:t>Open Laptop (access to hard drive but no internet access);</w:t>
      </w:r>
    </w:p>
    <w:p w:rsidR="00B17D1E" w:rsidRDefault="00B17D1E" w:rsidP="00B17D1E">
      <w:pPr>
        <w:pStyle w:val="ListParagraph"/>
        <w:numPr>
          <w:ilvl w:val="0"/>
          <w:numId w:val="1"/>
        </w:numPr>
      </w:pPr>
      <w:r>
        <w:t>Open Laptop Network (access to hard drive and internet).</w:t>
      </w:r>
    </w:p>
    <w:p w:rsidR="0018540A" w:rsidRPr="0018540A" w:rsidRDefault="0018540A" w:rsidP="0018540A">
      <w:pPr>
        <w:rPr>
          <w:color w:val="FF0000"/>
        </w:rPr>
      </w:pPr>
      <w:r w:rsidRPr="0018540A">
        <w:rPr>
          <w:color w:val="FF0000"/>
        </w:rPr>
        <w:t>Exam4 does not permit cutting and pasting into the exam from an external document in Closed, Open Laptop or Open Laptop Network modes.  It may not be used with iPads or Virtual Machines.</w:t>
      </w:r>
    </w:p>
    <w:p w:rsidR="00B17D1E" w:rsidRDefault="00B17D1E" w:rsidP="00B17D1E">
      <w:r>
        <w:t xml:space="preserve">In-person exams are given at 8:30 AM and 1:30 PM on exam days.  The exam room </w:t>
      </w:r>
      <w:r w:rsidR="0035701B">
        <w:t xml:space="preserve">assignment </w:t>
      </w:r>
      <w:r>
        <w:t xml:space="preserve">will be posted outside of the Registrar’s Office by 3:00 PM </w:t>
      </w:r>
      <w:r w:rsidR="00151423">
        <w:t>the day before.  Monday exam room</w:t>
      </w:r>
      <w:r w:rsidR="0035701B">
        <w:t xml:space="preserve"> assignments</w:t>
      </w:r>
      <w:r w:rsidR="00151423">
        <w:t xml:space="preserve"> will be posted by 7:45 on Monday morning.</w:t>
      </w:r>
    </w:p>
    <w:p w:rsidR="00DB2E7E" w:rsidRDefault="00DB2E7E" w:rsidP="00B17D1E">
      <w:r>
        <w:t>Before your in-person exam, you should read the General Exam Instructions for taking an in-person exam which can be found here:</w:t>
      </w:r>
      <w:r w:rsidR="00A77D87">
        <w:t xml:space="preserve"> </w:t>
      </w:r>
      <w:hyperlink r:id="rId6" w:history="1">
        <w:r w:rsidR="0018540A" w:rsidRPr="003A3F43">
          <w:rPr>
            <w:rStyle w:val="Hyperlink"/>
          </w:rPr>
          <w:t>https://law.duke.edu/sites/default/files/academics/General-Exam-Instructions.pdf</w:t>
        </w:r>
      </w:hyperlink>
    </w:p>
    <w:p w:rsidR="00151423" w:rsidRDefault="00151423" w:rsidP="00B17D1E">
      <w:r w:rsidRPr="00151423">
        <w:rPr>
          <w:u w:val="single"/>
        </w:rPr>
        <w:t>Scheduled Remote exams</w:t>
      </w:r>
      <w:r>
        <w:t>:</w:t>
      </w:r>
    </w:p>
    <w:p w:rsidR="00151423" w:rsidRDefault="00151423" w:rsidP="00B17D1E">
      <w:r>
        <w:t>These exams are given remotely using Exam4 Open Laptop Network format.  The day and time are posted in the exam schedule</w:t>
      </w:r>
      <w:r w:rsidR="0035701B">
        <w:t>. These exams</w:t>
      </w:r>
      <w:r>
        <w:t xml:space="preserve"> start at either 8:30</w:t>
      </w:r>
      <w:r w:rsidR="0035701B">
        <w:t xml:space="preserve"> AM</w:t>
      </w:r>
      <w:r>
        <w:t xml:space="preserve"> or 1:30</w:t>
      </w:r>
      <w:r w:rsidR="0035701B">
        <w:t xml:space="preserve"> PM</w:t>
      </w:r>
      <w:r>
        <w:t xml:space="preserve">. </w:t>
      </w:r>
      <w:r w:rsidR="0035701B">
        <w:t>T</w:t>
      </w:r>
      <w:r>
        <w:t>hey are due within the time allotted by the professor</w:t>
      </w:r>
      <w:r w:rsidR="0035701B">
        <w:t>, and 1:30 PM exams may run later than 5:30 PM, depending on the time given</w:t>
      </w:r>
      <w:r>
        <w:t>.  The questions are downloaded from Exam4 and the answers are typed into and returned via Exam4.</w:t>
      </w:r>
      <w:r w:rsidR="00A77D87">
        <w:t xml:space="preserve">   Exam4 instructions for remote exams </w:t>
      </w:r>
      <w:r w:rsidR="00797B08">
        <w:t>will be posted on the Duke Law exam page.</w:t>
      </w:r>
    </w:p>
    <w:p w:rsidR="00151423" w:rsidRDefault="00151423" w:rsidP="00B17D1E">
      <w:r w:rsidRPr="00151423">
        <w:rPr>
          <w:u w:val="single"/>
        </w:rPr>
        <w:t>Single-Day Take-Home exams</w:t>
      </w:r>
      <w:r>
        <w:t>:</w:t>
      </w:r>
    </w:p>
    <w:p w:rsidR="00151423" w:rsidRDefault="00151423" w:rsidP="00B17D1E">
      <w:r>
        <w:t xml:space="preserve">These exams are given on a scheduled day, and will be available at 8:30 AM.  </w:t>
      </w:r>
      <w:r w:rsidR="00F35577">
        <w:t>Unless otherwise noted, t</w:t>
      </w:r>
      <w:bookmarkStart w:id="0" w:name="_GoBack"/>
      <w:bookmarkEnd w:id="0"/>
      <w:r>
        <w:t xml:space="preserve">hey will use Exam4 Take Home mode, and will be due within the time allotted by the professor but no </w:t>
      </w:r>
      <w:r>
        <w:lastRenderedPageBreak/>
        <w:t xml:space="preserve">later than 5:30 PM on the day they are taken. </w:t>
      </w:r>
      <w:r w:rsidRPr="00151423">
        <w:t>The questions are downloaded from Exam4 and the answers are typed into and returned via Exam4.</w:t>
      </w:r>
      <w:r w:rsidR="00A77D87">
        <w:t xml:space="preserve"> </w:t>
      </w:r>
      <w:r w:rsidR="00797B08">
        <w:t xml:space="preserve"> Exam4 instructions for Take Home mode will be posted on the Duke Law exam page.</w:t>
      </w:r>
    </w:p>
    <w:p w:rsidR="00151423" w:rsidRDefault="00151423" w:rsidP="00B17D1E">
      <w:r w:rsidRPr="00151423">
        <w:rPr>
          <w:u w:val="single"/>
        </w:rPr>
        <w:t>Any-day Take-Home exams</w:t>
      </w:r>
      <w:r>
        <w:t>:</w:t>
      </w:r>
    </w:p>
    <w:p w:rsidR="00151423" w:rsidRDefault="00E913CC" w:rsidP="00B17D1E">
      <w:r>
        <w:t>Any-day Take-Home</w:t>
      </w:r>
      <w:r w:rsidR="00151423">
        <w:t xml:space="preserve"> exams may be taken any </w:t>
      </w:r>
      <w:r w:rsidR="00151423" w:rsidRPr="0035701B">
        <w:rPr>
          <w:b/>
          <w:u w:val="single"/>
        </w:rPr>
        <w:t>weekday</w:t>
      </w:r>
      <w:r w:rsidR="00151423">
        <w:t xml:space="preserve"> during the exam period.  The exam format/mode will be provided on the</w:t>
      </w:r>
      <w:r w:rsidR="0035701B">
        <w:t xml:space="preserve"> final</w:t>
      </w:r>
      <w:r w:rsidR="00151423">
        <w:t xml:space="preserve"> exam schedule</w:t>
      </w:r>
      <w:r>
        <w:t>.  T</w:t>
      </w:r>
      <w:r w:rsidR="00151423">
        <w:t>hese exams will use Exam4 Take Home mode, Exam4 Open Laptop Network mode, or Canvas</w:t>
      </w:r>
      <w:r>
        <w:t xml:space="preserve"> as noted</w:t>
      </w:r>
      <w:r w:rsidR="00151423">
        <w:t>.  The exams will be available at 8:30 AM, and returned within the time allotted but no later than 5:30 PM on the day of check-out</w:t>
      </w:r>
      <w:r w:rsidR="00545A85">
        <w:t>.</w:t>
      </w:r>
    </w:p>
    <w:p w:rsidR="00545A85" w:rsidRDefault="00545A85" w:rsidP="00545A85">
      <w:pPr>
        <w:pStyle w:val="ListParagraph"/>
        <w:numPr>
          <w:ilvl w:val="0"/>
          <w:numId w:val="2"/>
        </w:numPr>
      </w:pPr>
      <w:r>
        <w:t>Students taking any-day take-homes via Exam4 will download the questions from Exam4 and type the answers into Exam4 for submission</w:t>
      </w:r>
      <w:r w:rsidR="006E6CEA">
        <w:t>.</w:t>
      </w:r>
      <w:r w:rsidR="00E913CC">
        <w:t xml:space="preserve"> </w:t>
      </w:r>
    </w:p>
    <w:p w:rsidR="00545A85" w:rsidRDefault="00545A85" w:rsidP="00545A85">
      <w:pPr>
        <w:pStyle w:val="ListParagraph"/>
      </w:pPr>
    </w:p>
    <w:p w:rsidR="00064206" w:rsidRDefault="00545A85" w:rsidP="00064206">
      <w:pPr>
        <w:pStyle w:val="ListParagraph"/>
        <w:numPr>
          <w:ilvl w:val="0"/>
          <w:numId w:val="2"/>
        </w:numPr>
      </w:pPr>
      <w:r>
        <w:t>Students taking any-day take-homes via Canvas will download the questions from Canvas and return</w:t>
      </w:r>
      <w:r w:rsidR="00421AB3">
        <w:t xml:space="preserve"> the answers as a Word document</w:t>
      </w:r>
      <w:r>
        <w:t xml:space="preserve"> to </w:t>
      </w:r>
      <w:hyperlink r:id="rId7" w:history="1">
        <w:r w:rsidRPr="00EA0E2B">
          <w:rPr>
            <w:rStyle w:val="Hyperlink"/>
          </w:rPr>
          <w:t>examdeposit@law.duke.edu</w:t>
        </w:r>
      </w:hyperlink>
      <w:r>
        <w:t>.</w:t>
      </w:r>
    </w:p>
    <w:p w:rsidR="00E913CC" w:rsidRDefault="00E913CC" w:rsidP="00E913CC">
      <w:pPr>
        <w:pStyle w:val="ListParagraph"/>
      </w:pPr>
    </w:p>
    <w:p w:rsidR="00E913CC" w:rsidRDefault="00E913CC" w:rsidP="00064206">
      <w:pPr>
        <w:pStyle w:val="ListParagraph"/>
        <w:numPr>
          <w:ilvl w:val="0"/>
          <w:numId w:val="2"/>
        </w:numPr>
      </w:pPr>
      <w:r>
        <w:t xml:space="preserve">Detailed instructions on how to use Exam4 or Canvas for exams will be posted in the Duke Law exam </w:t>
      </w:r>
      <w:r w:rsidRPr="00797B08">
        <w:t xml:space="preserve">page </w:t>
      </w:r>
      <w:r>
        <w:t>and also provided with the exam.</w:t>
      </w:r>
    </w:p>
    <w:p w:rsidR="00064206" w:rsidRDefault="00064206" w:rsidP="00064206">
      <w:r>
        <w:t xml:space="preserve">Students who are entitled to exam accommodations will work with the Office of Student Affairs when scheduling exams.  Student Affairs can be reached at </w:t>
      </w:r>
      <w:hyperlink r:id="rId8" w:history="1">
        <w:r w:rsidRPr="00137169">
          <w:rPr>
            <w:rStyle w:val="Hyperlink"/>
          </w:rPr>
          <w:t>student_affairs@law.duke.edu</w:t>
        </w:r>
      </w:hyperlink>
      <w:r>
        <w:t>.</w:t>
      </w:r>
    </w:p>
    <w:p w:rsidR="0035701B" w:rsidRDefault="0035701B" w:rsidP="00064206">
      <w:pPr>
        <w:rPr>
          <w:u w:val="single"/>
        </w:rPr>
      </w:pPr>
      <w:r>
        <w:rPr>
          <w:u w:val="single"/>
        </w:rPr>
        <w:t>Honor Code:</w:t>
      </w:r>
    </w:p>
    <w:p w:rsidR="0035701B" w:rsidRDefault="0035701B" w:rsidP="00064206">
      <w:r>
        <w:t xml:space="preserve">Students are expected to abide by the Honor Code: </w:t>
      </w:r>
      <w:hyperlink r:id="rId9" w:history="1">
        <w:r w:rsidRPr="00050B2F">
          <w:rPr>
            <w:rStyle w:val="Hyperlink"/>
          </w:rPr>
          <w:t>https://law.duke.edu/about/community/rules/sec5/</w:t>
        </w:r>
      </w:hyperlink>
    </w:p>
    <w:p w:rsidR="0035701B" w:rsidRPr="0035701B" w:rsidRDefault="0035701B" w:rsidP="00064206"/>
    <w:p w:rsidR="00064206" w:rsidRDefault="00064206" w:rsidP="00064206"/>
    <w:p w:rsidR="00545A85" w:rsidRDefault="00545A85" w:rsidP="00545A85">
      <w:pPr>
        <w:pStyle w:val="ListParagraph"/>
      </w:pPr>
    </w:p>
    <w:p w:rsidR="00151423" w:rsidRDefault="00151423" w:rsidP="00B17D1E"/>
    <w:p w:rsidR="00151423" w:rsidRDefault="00151423" w:rsidP="00B17D1E"/>
    <w:p w:rsidR="00B17D1E" w:rsidRDefault="00B17D1E" w:rsidP="00B17D1E"/>
    <w:sectPr w:rsidR="00B17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A7F11"/>
    <w:multiLevelType w:val="hybridMultilevel"/>
    <w:tmpl w:val="00B0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E5E8D"/>
    <w:multiLevelType w:val="hybridMultilevel"/>
    <w:tmpl w:val="59CE8A30"/>
    <w:lvl w:ilvl="0" w:tplc="6DEED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E"/>
    <w:rsid w:val="00064206"/>
    <w:rsid w:val="00151423"/>
    <w:rsid w:val="0018540A"/>
    <w:rsid w:val="002167F5"/>
    <w:rsid w:val="00320D7F"/>
    <w:rsid w:val="0035701B"/>
    <w:rsid w:val="00421AB3"/>
    <w:rsid w:val="00545A85"/>
    <w:rsid w:val="005D7FD1"/>
    <w:rsid w:val="006E6CEA"/>
    <w:rsid w:val="00797B08"/>
    <w:rsid w:val="00A77D87"/>
    <w:rsid w:val="00B17D1E"/>
    <w:rsid w:val="00DB2E7E"/>
    <w:rsid w:val="00E913CC"/>
    <w:rsid w:val="00F3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2E59"/>
  <w15:chartTrackingRefBased/>
  <w15:docId w15:val="{3BE25CDC-E32F-40B3-884A-DB4DF480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1E"/>
    <w:pPr>
      <w:ind w:left="720"/>
      <w:contextualSpacing/>
    </w:pPr>
  </w:style>
  <w:style w:type="character" w:styleId="Hyperlink">
    <w:name w:val="Hyperlink"/>
    <w:basedOn w:val="DefaultParagraphFont"/>
    <w:uiPriority w:val="99"/>
    <w:unhideWhenUsed/>
    <w:rsid w:val="00545A85"/>
    <w:rPr>
      <w:color w:val="0563C1" w:themeColor="hyperlink"/>
      <w:u w:val="single"/>
    </w:rPr>
  </w:style>
  <w:style w:type="character" w:styleId="UnresolvedMention">
    <w:name w:val="Unresolved Mention"/>
    <w:basedOn w:val="DefaultParagraphFont"/>
    <w:uiPriority w:val="99"/>
    <w:semiHidden/>
    <w:unhideWhenUsed/>
    <w:rsid w:val="00545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_affairs@law.duke.edu" TargetMode="External"/><Relationship Id="rId3" Type="http://schemas.openxmlformats.org/officeDocument/2006/relationships/settings" Target="settings.xml"/><Relationship Id="rId7" Type="http://schemas.openxmlformats.org/officeDocument/2006/relationships/hyperlink" Target="mailto:examdeposit@law.du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duke.edu/sites/default/files/academics/General-Exam-Instructions.pdf" TargetMode="External"/><Relationship Id="rId11" Type="http://schemas.openxmlformats.org/officeDocument/2006/relationships/theme" Target="theme/theme1.xml"/><Relationship Id="rId5" Type="http://schemas.openxmlformats.org/officeDocument/2006/relationships/hyperlink" Target="mailto:student_affairs@law.duk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duke.edu/about/community/rules/se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Soderberg</dc:creator>
  <cp:keywords/>
  <dc:description/>
  <cp:lastModifiedBy>Tracy Soderberg</cp:lastModifiedBy>
  <cp:revision>4</cp:revision>
  <cp:lastPrinted>2025-04-16T14:20:00Z</cp:lastPrinted>
  <dcterms:created xsi:type="dcterms:W3CDTF">2025-04-16T18:43:00Z</dcterms:created>
  <dcterms:modified xsi:type="dcterms:W3CDTF">2025-12-02T13:47:00Z</dcterms:modified>
</cp:coreProperties>
</file>